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5" w:rsidRPr="00077D45" w:rsidRDefault="00077D45" w:rsidP="00077D45">
      <w:pPr>
        <w:tabs>
          <w:tab w:val="left" w:pos="6946"/>
        </w:tabs>
        <w:jc w:val="center"/>
        <w:rPr>
          <w:b/>
          <w:sz w:val="36"/>
          <w:lang w:val="es-ES"/>
        </w:rPr>
      </w:pPr>
      <w:r w:rsidRPr="00077D45">
        <w:rPr>
          <w:b/>
          <w:sz w:val="36"/>
          <w:lang w:val="es-ES"/>
        </w:rPr>
        <w:t xml:space="preserve">Jueves, el 9 de marzo de 2017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7D45" w:rsidRPr="002E577D" w:rsidTr="00311923">
        <w:tc>
          <w:tcPr>
            <w:tcW w:w="4531" w:type="dxa"/>
          </w:tcPr>
          <w:p w:rsidR="00077D45" w:rsidRPr="00077D45" w:rsidRDefault="00077D4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 w:rsidRPr="00077D45">
              <w:rPr>
                <w:sz w:val="28"/>
                <w:lang w:val="es-ES"/>
              </w:rPr>
              <w:t xml:space="preserve">Quería &lt;-&gt; querría </w:t>
            </w:r>
          </w:p>
        </w:tc>
        <w:tc>
          <w:tcPr>
            <w:tcW w:w="4531" w:type="dxa"/>
          </w:tcPr>
          <w:p w:rsidR="00077D45" w:rsidRPr="002E577D" w:rsidRDefault="002E577D" w:rsidP="00311923">
            <w:pPr>
              <w:tabs>
                <w:tab w:val="left" w:pos="6946"/>
              </w:tabs>
              <w:rPr>
                <w:sz w:val="28"/>
              </w:rPr>
            </w:pPr>
            <w:r w:rsidRPr="002E577D">
              <w:rPr>
                <w:sz w:val="28"/>
              </w:rPr>
              <w:t xml:space="preserve">Ik wilde &lt;-&gt; ik zou willen </w:t>
            </w:r>
          </w:p>
        </w:tc>
      </w:tr>
      <w:tr w:rsidR="00077D45" w:rsidRPr="00077D45" w:rsidTr="00311923">
        <w:tc>
          <w:tcPr>
            <w:tcW w:w="4531" w:type="dxa"/>
          </w:tcPr>
          <w:p w:rsidR="00077D45" w:rsidRPr="00077D45" w:rsidRDefault="00077D4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 w:rsidRPr="00077D45">
              <w:rPr>
                <w:sz w:val="28"/>
                <w:lang w:val="es-ES"/>
              </w:rPr>
              <w:t xml:space="preserve">Una pera &lt;-&gt; una perra </w:t>
            </w:r>
          </w:p>
        </w:tc>
        <w:tc>
          <w:tcPr>
            <w:tcW w:w="4531" w:type="dxa"/>
          </w:tcPr>
          <w:p w:rsidR="00077D45" w:rsidRPr="00077D45" w:rsidRDefault="00077D4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 w:rsidRPr="00077D45">
              <w:rPr>
                <w:sz w:val="28"/>
                <w:lang w:val="es-ES"/>
              </w:rPr>
              <w:t xml:space="preserve">Een peer &lt;-&gt; </w:t>
            </w:r>
            <w:r w:rsidR="002E577D">
              <w:rPr>
                <w:sz w:val="28"/>
                <w:lang w:val="es-ES"/>
              </w:rPr>
              <w:t xml:space="preserve">een teef </w:t>
            </w:r>
          </w:p>
        </w:tc>
      </w:tr>
      <w:tr w:rsidR="002E577D" w:rsidRPr="00077D45" w:rsidTr="00311923">
        <w:tc>
          <w:tcPr>
            <w:tcW w:w="4531" w:type="dxa"/>
          </w:tcPr>
          <w:p w:rsidR="002E577D" w:rsidRPr="00077D4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Deshacer </w:t>
            </w:r>
          </w:p>
        </w:tc>
        <w:tc>
          <w:tcPr>
            <w:tcW w:w="4531" w:type="dxa"/>
          </w:tcPr>
          <w:p w:rsidR="002E577D" w:rsidRPr="00077D4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Ontdoen</w:t>
            </w:r>
          </w:p>
        </w:tc>
      </w:tr>
      <w:tr w:rsidR="005132A5" w:rsidRPr="00077D45" w:rsidTr="00311923"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Rehacer</w:t>
            </w:r>
          </w:p>
        </w:tc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Herdoen</w:t>
            </w:r>
          </w:p>
        </w:tc>
      </w:tr>
      <w:tr w:rsidR="005132A5" w:rsidRPr="00077D45" w:rsidTr="00311923"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Mantener</w:t>
            </w:r>
          </w:p>
        </w:tc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Aanhouden, onderhouden</w:t>
            </w:r>
          </w:p>
        </w:tc>
      </w:tr>
      <w:tr w:rsidR="005132A5" w:rsidRPr="00077D45" w:rsidTr="00311923"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Suponer</w:t>
            </w:r>
          </w:p>
        </w:tc>
        <w:tc>
          <w:tcPr>
            <w:tcW w:w="4531" w:type="dxa"/>
          </w:tcPr>
          <w:p w:rsidR="005132A5" w:rsidRDefault="005132A5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Veronderstellen</w:t>
            </w:r>
          </w:p>
        </w:tc>
      </w:tr>
      <w:tr w:rsidR="005132A5" w:rsidRPr="00077D45" w:rsidTr="00311923">
        <w:tc>
          <w:tcPr>
            <w:tcW w:w="4531" w:type="dxa"/>
          </w:tcPr>
          <w:p w:rsidR="005132A5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Cállate </w:t>
            </w:r>
          </w:p>
        </w:tc>
        <w:tc>
          <w:tcPr>
            <w:tcW w:w="4531" w:type="dxa"/>
          </w:tcPr>
          <w:p w:rsidR="005132A5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Zwijg! 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Callarse </w:t>
            </w:r>
          </w:p>
        </w:tc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Zwijgen </w:t>
            </w:r>
          </w:p>
        </w:tc>
      </w:tr>
      <w:tr w:rsidR="00B1750C" w:rsidRPr="00B1750C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Un cabrón</w:t>
            </w:r>
          </w:p>
        </w:tc>
        <w:tc>
          <w:tcPr>
            <w:tcW w:w="4531" w:type="dxa"/>
          </w:tcPr>
          <w:p w:rsidR="00B1750C" w:rsidRPr="00B1750C" w:rsidRDefault="00B1750C" w:rsidP="00311923">
            <w:pPr>
              <w:tabs>
                <w:tab w:val="left" w:pos="6946"/>
              </w:tabs>
              <w:rPr>
                <w:sz w:val="28"/>
              </w:rPr>
            </w:pPr>
            <w:r w:rsidRPr="00B1750C">
              <w:rPr>
                <w:sz w:val="28"/>
              </w:rPr>
              <w:t xml:space="preserve">Een geitenbok, maar ook: klootzak 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Una cabra</w:t>
            </w:r>
          </w:p>
        </w:tc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Een geit 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Quitar</w:t>
            </w:r>
          </w:p>
        </w:tc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Wegdoen (hier: schrappen)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Una s</w:t>
            </w:r>
            <w:r w:rsidRPr="00B1750C">
              <w:rPr>
                <w:sz w:val="28"/>
                <w:highlight w:val="yellow"/>
                <w:lang w:val="es-ES"/>
              </w:rPr>
              <w:t>e</w:t>
            </w:r>
            <w:r>
              <w:rPr>
                <w:sz w:val="28"/>
                <w:lang w:val="es-ES"/>
              </w:rPr>
              <w:t xml:space="preserve">rie </w:t>
            </w:r>
          </w:p>
        </w:tc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Een serie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Yo en tu lugar = yo que tú </w:t>
            </w:r>
          </w:p>
        </w:tc>
        <w:tc>
          <w:tcPr>
            <w:tcW w:w="4531" w:type="dxa"/>
          </w:tcPr>
          <w:p w:rsidR="00B1750C" w:rsidRDefault="00B1750C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Ik in jouw plaats </w:t>
            </w:r>
          </w:p>
        </w:tc>
      </w:tr>
      <w:tr w:rsidR="00B1750C" w:rsidRPr="00077D45" w:rsidTr="00311923">
        <w:tc>
          <w:tcPr>
            <w:tcW w:w="4531" w:type="dxa"/>
          </w:tcPr>
          <w:p w:rsidR="00B1750C" w:rsidRDefault="000B4501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Hojas de coca</w:t>
            </w:r>
          </w:p>
        </w:tc>
        <w:tc>
          <w:tcPr>
            <w:tcW w:w="4531" w:type="dxa"/>
          </w:tcPr>
          <w:p w:rsidR="00B1750C" w:rsidRDefault="000B4501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Cocabladeren</w:t>
            </w:r>
          </w:p>
        </w:tc>
      </w:tr>
      <w:tr w:rsidR="000B4501" w:rsidRPr="00077D45" w:rsidTr="00311923">
        <w:tc>
          <w:tcPr>
            <w:tcW w:w="4531" w:type="dxa"/>
          </w:tcPr>
          <w:p w:rsidR="000B4501" w:rsidRDefault="004C0E6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Masticar</w:t>
            </w:r>
          </w:p>
        </w:tc>
        <w:tc>
          <w:tcPr>
            <w:tcW w:w="4531" w:type="dxa"/>
          </w:tcPr>
          <w:p w:rsidR="000B4501" w:rsidRDefault="004C0E6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Kauwen </w:t>
            </w:r>
          </w:p>
        </w:tc>
      </w:tr>
      <w:tr w:rsidR="004C0E69" w:rsidRPr="00077D45" w:rsidTr="00311923">
        <w:tc>
          <w:tcPr>
            <w:tcW w:w="4531" w:type="dxa"/>
          </w:tcPr>
          <w:p w:rsidR="004C0E69" w:rsidRDefault="004C0E6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El soroche</w:t>
            </w:r>
          </w:p>
        </w:tc>
        <w:tc>
          <w:tcPr>
            <w:tcW w:w="4531" w:type="dxa"/>
          </w:tcPr>
          <w:p w:rsidR="004C0E69" w:rsidRDefault="004C0E6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De hoogteziekte </w:t>
            </w:r>
          </w:p>
        </w:tc>
      </w:tr>
      <w:tr w:rsidR="004C0E69" w:rsidRPr="00077D45" w:rsidTr="00311923">
        <w:tc>
          <w:tcPr>
            <w:tcW w:w="4531" w:type="dxa"/>
          </w:tcPr>
          <w:p w:rsidR="004C0E69" w:rsidRDefault="008A748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Una chancleta</w:t>
            </w:r>
          </w:p>
        </w:tc>
        <w:tc>
          <w:tcPr>
            <w:tcW w:w="4531" w:type="dxa"/>
          </w:tcPr>
          <w:p w:rsidR="004C0E69" w:rsidRDefault="008A748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Een teenslipper</w:t>
            </w:r>
          </w:p>
        </w:tc>
      </w:tr>
      <w:tr w:rsidR="008A7489" w:rsidRPr="00077D45" w:rsidTr="00311923">
        <w:tc>
          <w:tcPr>
            <w:tcW w:w="4531" w:type="dxa"/>
          </w:tcPr>
          <w:p w:rsidR="008A7489" w:rsidRDefault="008A748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</w:p>
        </w:tc>
        <w:tc>
          <w:tcPr>
            <w:tcW w:w="4531" w:type="dxa"/>
          </w:tcPr>
          <w:p w:rsidR="008A7489" w:rsidRDefault="008A7489" w:rsidP="00311923">
            <w:pPr>
              <w:tabs>
                <w:tab w:val="left" w:pos="6946"/>
              </w:tabs>
              <w:rPr>
                <w:sz w:val="28"/>
                <w:lang w:val="es-ES"/>
              </w:rPr>
            </w:pPr>
          </w:p>
        </w:tc>
      </w:tr>
    </w:tbl>
    <w:p w:rsidR="00077D45" w:rsidRDefault="00077D45" w:rsidP="003014DC">
      <w:pPr>
        <w:tabs>
          <w:tab w:val="left" w:pos="6946"/>
        </w:tabs>
        <w:rPr>
          <w:b/>
          <w:sz w:val="28"/>
          <w:lang w:val="es-ES"/>
        </w:rPr>
      </w:pPr>
    </w:p>
    <w:p w:rsidR="00FF44C4" w:rsidRPr="00077D45" w:rsidRDefault="00FF44C4" w:rsidP="003014DC">
      <w:pPr>
        <w:tabs>
          <w:tab w:val="left" w:pos="6946"/>
        </w:tabs>
        <w:rPr>
          <w:b/>
          <w:sz w:val="28"/>
          <w:lang w:val="es-ES"/>
        </w:rPr>
      </w:pPr>
      <w:r w:rsidRPr="00FF44C4">
        <w:rPr>
          <w:b/>
          <w:sz w:val="28"/>
          <w:lang w:val="es-ES"/>
        </w:rPr>
        <w:t xml:space="preserve">Condicional </w:t>
      </w:r>
      <w:r w:rsidR="00077D45">
        <w:rPr>
          <w:b/>
          <w:sz w:val="28"/>
          <w:lang w:val="es-ES"/>
        </w:rPr>
        <w:t xml:space="preserve">(Manual p. 56, Copias p. 18) 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 xml:space="preserve">Formación: Infinitivo + ía (…) 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 xml:space="preserve">Pej: hablar </w:t>
      </w:r>
    </w:p>
    <w:p w:rsidR="00FF44C4" w:rsidRPr="00FF44C4" w:rsidRDefault="00FF44C4" w:rsidP="003014DC">
      <w:pPr>
        <w:tabs>
          <w:tab w:val="left" w:pos="6946"/>
        </w:tabs>
        <w:rPr>
          <w:color w:val="FF0000"/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 xml:space="preserve">ía 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>ía</w:t>
      </w:r>
      <w:r>
        <w:rPr>
          <w:color w:val="FF0000"/>
          <w:sz w:val="32"/>
          <w:lang w:val="es-ES"/>
        </w:rPr>
        <w:t>s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>ía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>ía</w:t>
      </w:r>
      <w:r>
        <w:rPr>
          <w:color w:val="FF0000"/>
          <w:sz w:val="32"/>
          <w:lang w:val="es-ES"/>
        </w:rPr>
        <w:t xml:space="preserve">mos </w:t>
      </w:r>
    </w:p>
    <w:p w:rsidR="00FF44C4" w:rsidRP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 xml:space="preserve">íais </w:t>
      </w:r>
    </w:p>
    <w:p w:rsidR="00FF44C4" w:rsidRDefault="00FF44C4" w:rsidP="003014DC">
      <w:pPr>
        <w:tabs>
          <w:tab w:val="left" w:pos="6946"/>
        </w:tabs>
        <w:rPr>
          <w:sz w:val="32"/>
          <w:lang w:val="es-ES"/>
        </w:rPr>
      </w:pPr>
      <w:r w:rsidRPr="00FF44C4">
        <w:rPr>
          <w:sz w:val="32"/>
          <w:lang w:val="es-ES"/>
        </w:rPr>
        <w:t>Hablar</w:t>
      </w:r>
      <w:r>
        <w:rPr>
          <w:color w:val="FF0000"/>
          <w:sz w:val="32"/>
          <w:lang w:val="es-ES"/>
        </w:rPr>
        <w:t>ía</w:t>
      </w:r>
      <w:r>
        <w:rPr>
          <w:color w:val="FF0000"/>
          <w:sz w:val="32"/>
          <w:lang w:val="es-ES"/>
        </w:rPr>
        <w:t>n</w:t>
      </w:r>
      <w:r w:rsidRPr="00FF44C4">
        <w:rPr>
          <w:sz w:val="32"/>
          <w:lang w:val="es-ES"/>
        </w:rPr>
        <w:t xml:space="preserve"> </w:t>
      </w:r>
    </w:p>
    <w:p w:rsidR="00077D45" w:rsidRDefault="00077D45" w:rsidP="003014DC">
      <w:pPr>
        <w:tabs>
          <w:tab w:val="left" w:pos="6946"/>
        </w:tabs>
        <w:rPr>
          <w:sz w:val="32"/>
          <w:lang w:val="es-ES"/>
        </w:rPr>
      </w:pPr>
      <w:r>
        <w:rPr>
          <w:sz w:val="32"/>
          <w:lang w:val="es-ES"/>
        </w:rPr>
        <w:t xml:space="preserve">También para la cortesía: querría </w:t>
      </w:r>
    </w:p>
    <w:p w:rsidR="00C55DF0" w:rsidRDefault="00C55DF0" w:rsidP="00C55DF0">
      <w:pPr>
        <w:tabs>
          <w:tab w:val="left" w:pos="6946"/>
        </w:tabs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Manual p. 56 ej. 5 a </w:t>
      </w:r>
    </w:p>
    <w:p w:rsidR="00C55DF0" w:rsidRDefault="00B1750C" w:rsidP="00B1750C">
      <w:pPr>
        <w:pStyle w:val="Lijstalinea"/>
        <w:numPr>
          <w:ilvl w:val="0"/>
          <w:numId w:val="1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lastRenderedPageBreak/>
        <w:t xml:space="preserve">Pondría </w:t>
      </w:r>
    </w:p>
    <w:p w:rsidR="00B1750C" w:rsidRDefault="00B1750C" w:rsidP="00B1750C">
      <w:pPr>
        <w:pStyle w:val="Lijstalinea"/>
        <w:numPr>
          <w:ilvl w:val="0"/>
          <w:numId w:val="1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Debería – ampliaría </w:t>
      </w:r>
    </w:p>
    <w:p w:rsidR="00B1750C" w:rsidRDefault="00B1750C" w:rsidP="00B1750C">
      <w:pPr>
        <w:pStyle w:val="Lijstalinea"/>
        <w:numPr>
          <w:ilvl w:val="0"/>
          <w:numId w:val="1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Quitarían – cambiaría </w:t>
      </w:r>
    </w:p>
    <w:p w:rsidR="00B1750C" w:rsidRDefault="00B1750C" w:rsidP="00B1750C">
      <w:pPr>
        <w:pStyle w:val="Lijstalinea"/>
        <w:numPr>
          <w:ilvl w:val="0"/>
          <w:numId w:val="1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Tendría – quitaría </w:t>
      </w:r>
    </w:p>
    <w:p w:rsidR="00B1750C" w:rsidRDefault="00B1750C" w:rsidP="00B1750C">
      <w:p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Manual p. 104 ej. 6 </w:t>
      </w:r>
    </w:p>
    <w:p w:rsidR="00B1750C" w:rsidRDefault="00B1750C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pondría un anuncio en el periódico para buscar otras personas para el viaje. </w:t>
      </w:r>
    </w:p>
    <w:p w:rsidR="00B1750C" w:rsidRDefault="00E62AE3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haría el viaje durante el invierno porque no llueve tanto. </w:t>
      </w:r>
    </w:p>
    <w:p w:rsidR="00E62AE3" w:rsidRDefault="00B04FE0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que tú reservaría el vuelo muchos meses antes. </w:t>
      </w:r>
    </w:p>
    <w:p w:rsidR="00B04FE0" w:rsidRDefault="00E36A4A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preguntaría en la embajada si se necesita visado para Perú. </w:t>
      </w:r>
    </w:p>
    <w:p w:rsidR="00E36A4A" w:rsidRDefault="00442E72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haría la excursión porque es un camino fascinante al Machu Picchu. </w:t>
      </w:r>
    </w:p>
    <w:p w:rsidR="00442E72" w:rsidRDefault="00442E72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que tú me informaría en una agencia de viajes para saber qué hay que llevar para el Camino Inca. </w:t>
      </w:r>
    </w:p>
    <w:p w:rsidR="00442E72" w:rsidRDefault="000B4501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descansaría unos días en Cusco por el mal de las alturas, el soroche. </w:t>
      </w:r>
    </w:p>
    <w:p w:rsidR="000B4501" w:rsidRDefault="009A0405" w:rsidP="00B1750C">
      <w:pPr>
        <w:pStyle w:val="Lijstalinea"/>
        <w:numPr>
          <w:ilvl w:val="0"/>
          <w:numId w:val="2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Yo en tu lugar llevaría zapatos cómodos porque se camina mucho en la excursión. </w:t>
      </w:r>
    </w:p>
    <w:p w:rsidR="008A7489" w:rsidRDefault="008A7489" w:rsidP="008A7489">
      <w:p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Manual p. 104 ej. 7 </w:t>
      </w:r>
    </w:p>
    <w:p w:rsidR="008A7489" w:rsidRDefault="008A7489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/ </w:t>
      </w:r>
    </w:p>
    <w:p w:rsidR="008A7489" w:rsidRDefault="008A7489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¿Podría(s) abrir la ventana? </w:t>
      </w:r>
    </w:p>
    <w:p w:rsidR="008A7489" w:rsidRDefault="008A7489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>¿Podría</w:t>
      </w:r>
      <w:r w:rsidRPr="008A7489">
        <w:rPr>
          <w:sz w:val="28"/>
          <w:highlight w:val="yellow"/>
          <w:lang w:val="es-ES"/>
        </w:rPr>
        <w:t>s</w:t>
      </w:r>
      <w:r>
        <w:rPr>
          <w:sz w:val="28"/>
          <w:lang w:val="es-ES"/>
        </w:rPr>
        <w:t xml:space="preserve"> dar(me) el teléfono de </w:t>
      </w:r>
      <w:r w:rsidRPr="008A7489">
        <w:rPr>
          <w:sz w:val="28"/>
          <w:highlight w:val="yellow"/>
          <w:lang w:val="es-ES"/>
        </w:rPr>
        <w:t>tu</w:t>
      </w:r>
      <w:r>
        <w:rPr>
          <w:sz w:val="28"/>
          <w:lang w:val="es-ES"/>
        </w:rPr>
        <w:t xml:space="preserve"> amigo?</w:t>
      </w:r>
    </w:p>
    <w:p w:rsidR="008A7489" w:rsidRDefault="008A7489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¿Podría pagar con tarjeta? </w:t>
      </w:r>
    </w:p>
    <w:p w:rsidR="008A7489" w:rsidRDefault="008A7489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¿Podría traerme un té? </w:t>
      </w:r>
    </w:p>
    <w:p w:rsidR="008A7489" w:rsidRDefault="007836F8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 xml:space="preserve">¿Podrías dejarme un bolígrafo/ un boli? </w:t>
      </w:r>
    </w:p>
    <w:p w:rsidR="007836F8" w:rsidRDefault="006E3ACF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>¿Podría decir dónde hay una farm</w:t>
      </w:r>
      <w:r w:rsidRPr="006E3ACF">
        <w:rPr>
          <w:sz w:val="28"/>
          <w:highlight w:val="yellow"/>
          <w:lang w:val="es-ES"/>
        </w:rPr>
        <w:t>a</w:t>
      </w:r>
      <w:r>
        <w:rPr>
          <w:sz w:val="28"/>
          <w:lang w:val="es-ES"/>
        </w:rPr>
        <w:t xml:space="preserve">cia? </w:t>
      </w:r>
    </w:p>
    <w:p w:rsidR="006E3ACF" w:rsidRPr="008A7489" w:rsidRDefault="006E3ACF" w:rsidP="008A7489">
      <w:pPr>
        <w:pStyle w:val="Lijstalinea"/>
        <w:numPr>
          <w:ilvl w:val="0"/>
          <w:numId w:val="3"/>
        </w:numPr>
        <w:tabs>
          <w:tab w:val="left" w:pos="6946"/>
        </w:tabs>
        <w:rPr>
          <w:sz w:val="28"/>
          <w:lang w:val="es-ES"/>
        </w:rPr>
      </w:pPr>
      <w:r>
        <w:rPr>
          <w:sz w:val="28"/>
          <w:lang w:val="es-ES"/>
        </w:rPr>
        <w:t>¿</w:t>
      </w:r>
      <w:r w:rsidR="001A1D3F">
        <w:rPr>
          <w:sz w:val="28"/>
          <w:lang w:val="es-ES"/>
        </w:rPr>
        <w:t xml:space="preserve">Podría prestar este dvd? - ¿Podrías prestarme este dvd? </w:t>
      </w:r>
      <w:bookmarkStart w:id="0" w:name="_GoBack"/>
      <w:bookmarkEnd w:id="0"/>
    </w:p>
    <w:p w:rsidR="008A7489" w:rsidRDefault="008A7489" w:rsidP="008A7489">
      <w:pPr>
        <w:tabs>
          <w:tab w:val="left" w:pos="6946"/>
        </w:tabs>
        <w:rPr>
          <w:sz w:val="28"/>
          <w:lang w:val="es-ES"/>
        </w:rPr>
      </w:pPr>
    </w:p>
    <w:p w:rsidR="008A7489" w:rsidRPr="008A7489" w:rsidRDefault="008A7489" w:rsidP="008A7489">
      <w:pPr>
        <w:tabs>
          <w:tab w:val="left" w:pos="6946"/>
        </w:tabs>
        <w:rPr>
          <w:sz w:val="28"/>
          <w:lang w:val="es-ES"/>
        </w:rPr>
      </w:pPr>
    </w:p>
    <w:p w:rsidR="008A7489" w:rsidRPr="008A7489" w:rsidRDefault="008A7489" w:rsidP="008A7489">
      <w:pPr>
        <w:tabs>
          <w:tab w:val="left" w:pos="6946"/>
        </w:tabs>
        <w:rPr>
          <w:sz w:val="28"/>
          <w:lang w:val="es-ES"/>
        </w:rPr>
      </w:pPr>
    </w:p>
    <w:p w:rsidR="009A0405" w:rsidRPr="009A0405" w:rsidRDefault="009A0405" w:rsidP="009A0405">
      <w:pPr>
        <w:tabs>
          <w:tab w:val="left" w:pos="6946"/>
        </w:tabs>
        <w:rPr>
          <w:sz w:val="28"/>
          <w:lang w:val="es-ES"/>
        </w:rPr>
      </w:pPr>
    </w:p>
    <w:p w:rsidR="00C55DF0" w:rsidRPr="00FF44C4" w:rsidRDefault="00C55DF0" w:rsidP="003014DC">
      <w:pPr>
        <w:tabs>
          <w:tab w:val="left" w:pos="6946"/>
        </w:tabs>
        <w:rPr>
          <w:sz w:val="32"/>
          <w:lang w:val="es-ES"/>
        </w:rPr>
      </w:pPr>
    </w:p>
    <w:sectPr w:rsidR="00C55DF0" w:rsidRPr="00FF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6732A"/>
    <w:multiLevelType w:val="hybridMultilevel"/>
    <w:tmpl w:val="759C51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50B0"/>
    <w:multiLevelType w:val="hybridMultilevel"/>
    <w:tmpl w:val="3FC841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71584"/>
    <w:multiLevelType w:val="hybridMultilevel"/>
    <w:tmpl w:val="FFAC23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60"/>
    <w:rsid w:val="000253EA"/>
    <w:rsid w:val="00077D45"/>
    <w:rsid w:val="000B4501"/>
    <w:rsid w:val="001A1D3F"/>
    <w:rsid w:val="002E577D"/>
    <w:rsid w:val="003014DC"/>
    <w:rsid w:val="00442E72"/>
    <w:rsid w:val="004C0E69"/>
    <w:rsid w:val="005132A5"/>
    <w:rsid w:val="006E3ACF"/>
    <w:rsid w:val="00706160"/>
    <w:rsid w:val="007836F8"/>
    <w:rsid w:val="008A7489"/>
    <w:rsid w:val="009A0405"/>
    <w:rsid w:val="00B04FE0"/>
    <w:rsid w:val="00B1750C"/>
    <w:rsid w:val="00C55DF0"/>
    <w:rsid w:val="00E36A4A"/>
    <w:rsid w:val="00E62AE3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79BF-5D5F-41B0-801E-DFED55A1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7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17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2017-03-09T12:39:00Z</dcterms:created>
  <dcterms:modified xsi:type="dcterms:W3CDTF">2017-03-09T14:48:00Z</dcterms:modified>
</cp:coreProperties>
</file>